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82" w:rsidRPr="00764259" w:rsidRDefault="00F97FFC" w:rsidP="00ED469A">
      <w:pPr>
        <w:rPr>
          <w:sz w:val="28"/>
          <w:szCs w:val="28"/>
        </w:rPr>
      </w:pPr>
      <w:r>
        <w:rPr>
          <w:b/>
        </w:rPr>
        <w:t xml:space="preserve">            </w:t>
      </w:r>
      <w:r w:rsidR="00131282" w:rsidRPr="00764259">
        <w:rPr>
          <w:sz w:val="28"/>
          <w:szCs w:val="28"/>
        </w:rPr>
        <w:t>АДМИНИСТРАЦИЯ МУНИЦИПАЛЬНОГО ОБРАЗОВАНИЯ</w:t>
      </w:r>
    </w:p>
    <w:p w:rsidR="00131282" w:rsidRPr="00764259" w:rsidRDefault="00425EF2" w:rsidP="00131282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131282" w:rsidRPr="00764259">
        <w:rPr>
          <w:sz w:val="28"/>
          <w:szCs w:val="28"/>
        </w:rPr>
        <w:t xml:space="preserve"> СЕЛЬСОВЕТ АКБУЛАКСКОГО РАЙОНА</w:t>
      </w:r>
    </w:p>
    <w:p w:rsidR="00131282" w:rsidRPr="00764259" w:rsidRDefault="00131282" w:rsidP="00131282">
      <w:pPr>
        <w:pStyle w:val="2"/>
        <w:spacing w:after="0" w:line="240" w:lineRule="auto"/>
        <w:jc w:val="center"/>
        <w:rPr>
          <w:sz w:val="28"/>
          <w:szCs w:val="28"/>
        </w:rPr>
      </w:pPr>
      <w:r w:rsidRPr="00764259">
        <w:rPr>
          <w:sz w:val="28"/>
          <w:szCs w:val="28"/>
        </w:rPr>
        <w:t>ОРЕНБУРГСКОЙ ОБЛАСТИ</w:t>
      </w:r>
    </w:p>
    <w:p w:rsidR="00131282" w:rsidRPr="00764259" w:rsidRDefault="00131282" w:rsidP="0013128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131282" w:rsidRPr="00764259" w:rsidRDefault="00131282" w:rsidP="00131282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64259">
        <w:rPr>
          <w:b/>
          <w:bCs/>
          <w:sz w:val="28"/>
          <w:szCs w:val="28"/>
        </w:rPr>
        <w:t>П</w:t>
      </w:r>
      <w:proofErr w:type="gramEnd"/>
      <w:r w:rsidRPr="00764259">
        <w:rPr>
          <w:b/>
          <w:bCs/>
          <w:sz w:val="28"/>
          <w:szCs w:val="28"/>
        </w:rPr>
        <w:t xml:space="preserve"> О С Т А Н О В Л Е Н И Е</w:t>
      </w:r>
    </w:p>
    <w:p w:rsidR="00131282" w:rsidRPr="00764259" w:rsidRDefault="00131282" w:rsidP="00131282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131282" w:rsidRPr="00764259" w:rsidRDefault="00131282" w:rsidP="0013128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31282" w:rsidRPr="00764259" w:rsidRDefault="00425EF2" w:rsidP="0013128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06901">
        <w:rPr>
          <w:sz w:val="28"/>
          <w:szCs w:val="28"/>
        </w:rPr>
        <w:t>.04.2021</w:t>
      </w:r>
      <w:r w:rsidR="00131282" w:rsidRPr="00764259">
        <w:rPr>
          <w:sz w:val="28"/>
          <w:szCs w:val="28"/>
        </w:rPr>
        <w:t xml:space="preserve">                                                         </w:t>
      </w:r>
      <w:r w:rsidR="00131282">
        <w:rPr>
          <w:sz w:val="28"/>
          <w:szCs w:val="28"/>
        </w:rPr>
        <w:t xml:space="preserve">                           </w:t>
      </w:r>
      <w:r w:rsidR="00706901">
        <w:rPr>
          <w:sz w:val="28"/>
          <w:szCs w:val="28"/>
        </w:rPr>
        <w:t xml:space="preserve">      </w:t>
      </w:r>
      <w:r w:rsidR="00131282">
        <w:rPr>
          <w:sz w:val="28"/>
          <w:szCs w:val="28"/>
        </w:rPr>
        <w:t xml:space="preserve">   </w:t>
      </w:r>
      <w:r w:rsidR="00131282" w:rsidRPr="00764259">
        <w:rPr>
          <w:sz w:val="28"/>
          <w:szCs w:val="28"/>
        </w:rPr>
        <w:t xml:space="preserve">  № </w:t>
      </w:r>
      <w:r>
        <w:rPr>
          <w:sz w:val="28"/>
          <w:szCs w:val="28"/>
        </w:rPr>
        <w:t>18</w:t>
      </w:r>
      <w:r w:rsidR="00F35233">
        <w:rPr>
          <w:sz w:val="28"/>
          <w:szCs w:val="28"/>
        </w:rPr>
        <w:t xml:space="preserve"> </w:t>
      </w:r>
      <w:r w:rsidR="00131282" w:rsidRPr="00764259">
        <w:rPr>
          <w:sz w:val="28"/>
          <w:szCs w:val="28"/>
        </w:rPr>
        <w:t>-</w:t>
      </w:r>
      <w:proofErr w:type="gramStart"/>
      <w:r w:rsidR="00131282" w:rsidRPr="00764259">
        <w:rPr>
          <w:sz w:val="28"/>
          <w:szCs w:val="28"/>
        </w:rPr>
        <w:t>п</w:t>
      </w:r>
      <w:proofErr w:type="gramEnd"/>
      <w:r w:rsidR="00131282" w:rsidRPr="00764259">
        <w:rPr>
          <w:sz w:val="28"/>
          <w:szCs w:val="28"/>
        </w:rPr>
        <w:t xml:space="preserve">  </w:t>
      </w:r>
    </w:p>
    <w:p w:rsidR="00F97FFC" w:rsidRDefault="00131282" w:rsidP="00425EF2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64259">
        <w:rPr>
          <w:sz w:val="28"/>
          <w:szCs w:val="28"/>
        </w:rPr>
        <w:t>с</w:t>
      </w:r>
      <w:proofErr w:type="gramEnd"/>
      <w:r w:rsidRPr="00764259">
        <w:rPr>
          <w:sz w:val="28"/>
          <w:szCs w:val="28"/>
        </w:rPr>
        <w:t xml:space="preserve">. </w:t>
      </w:r>
      <w:r w:rsidR="00425EF2">
        <w:rPr>
          <w:sz w:val="28"/>
          <w:szCs w:val="28"/>
        </w:rPr>
        <w:t>Новопавловка</w:t>
      </w:r>
    </w:p>
    <w:p w:rsidR="00F35233" w:rsidRDefault="00F35233" w:rsidP="00F97FFC">
      <w:pPr>
        <w:jc w:val="both"/>
        <w:rPr>
          <w:b/>
          <w:sz w:val="28"/>
          <w:szCs w:val="28"/>
        </w:rPr>
      </w:pPr>
    </w:p>
    <w:p w:rsidR="00F35233" w:rsidRPr="00F35233" w:rsidRDefault="00F35233" w:rsidP="00F35233">
      <w:pPr>
        <w:pStyle w:val="40"/>
        <w:shd w:val="clear" w:color="auto" w:fill="auto"/>
        <w:tabs>
          <w:tab w:val="right" w:pos="7440"/>
        </w:tabs>
        <w:spacing w:before="0" w:after="0"/>
        <w:ind w:left="1560" w:right="1500" w:firstLine="0"/>
        <w:jc w:val="center"/>
        <w:rPr>
          <w:sz w:val="28"/>
          <w:szCs w:val="28"/>
        </w:rPr>
      </w:pPr>
      <w:r w:rsidRPr="00F35233">
        <w:rPr>
          <w:b w:val="0"/>
          <w:sz w:val="28"/>
          <w:szCs w:val="28"/>
        </w:rPr>
        <w:t>Об утверждении</w:t>
      </w:r>
      <w:r w:rsidRPr="00F35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5233">
        <w:rPr>
          <w:rStyle w:val="4"/>
          <w:color w:val="000000"/>
          <w:sz w:val="28"/>
          <w:szCs w:val="28"/>
        </w:rPr>
        <w:t>Положения     об  организации общественных работ в</w:t>
      </w:r>
      <w:r>
        <w:rPr>
          <w:rStyle w:val="4"/>
          <w:color w:val="000000"/>
          <w:sz w:val="28"/>
          <w:szCs w:val="28"/>
        </w:rPr>
        <w:t xml:space="preserve"> </w:t>
      </w:r>
      <w:r w:rsidRPr="00F35233">
        <w:rPr>
          <w:rStyle w:val="4"/>
          <w:color w:val="000000"/>
          <w:sz w:val="28"/>
          <w:szCs w:val="28"/>
        </w:rPr>
        <w:t xml:space="preserve"> МО </w:t>
      </w:r>
      <w:proofErr w:type="spellStart"/>
      <w:r w:rsidR="00425EF2">
        <w:rPr>
          <w:rStyle w:val="4"/>
          <w:color w:val="000000"/>
          <w:sz w:val="28"/>
          <w:szCs w:val="28"/>
        </w:rPr>
        <w:t>Новопавловский</w:t>
      </w:r>
      <w:proofErr w:type="spellEnd"/>
      <w:r w:rsidRPr="00F35233">
        <w:rPr>
          <w:rStyle w:val="4"/>
          <w:color w:val="000000"/>
          <w:sz w:val="28"/>
          <w:szCs w:val="28"/>
        </w:rPr>
        <w:t xml:space="preserve"> сельсовет</w:t>
      </w:r>
    </w:p>
    <w:p w:rsidR="00F97FFC" w:rsidRPr="00F97FFC" w:rsidRDefault="00F97FFC" w:rsidP="00F97FFC">
      <w:pPr>
        <w:jc w:val="both"/>
        <w:rPr>
          <w:b/>
          <w:sz w:val="28"/>
          <w:szCs w:val="28"/>
        </w:rPr>
      </w:pPr>
    </w:p>
    <w:p w:rsidR="00706901" w:rsidRPr="003C5D9B" w:rsidRDefault="00706901" w:rsidP="00706901">
      <w:pPr>
        <w:pStyle w:val="a5"/>
        <w:spacing w:after="0"/>
        <w:ind w:firstLine="709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В соответствии с Федеральным за</w:t>
      </w:r>
      <w:r>
        <w:rPr>
          <w:color w:val="000000"/>
          <w:sz w:val="28"/>
          <w:szCs w:val="28"/>
        </w:rPr>
        <w:t xml:space="preserve">коном от 06.10.2003 № 131-Ф3 «Об </w:t>
      </w:r>
      <w:r w:rsidRPr="003C5D9B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3C5D9B">
        <w:rPr>
          <w:color w:val="000000"/>
          <w:sz w:val="28"/>
          <w:szCs w:val="28"/>
        </w:rPr>
        <w:t xml:space="preserve">Федерации», на основании Устава МО </w:t>
      </w:r>
      <w:proofErr w:type="spellStart"/>
      <w:r w:rsidR="00425EF2">
        <w:rPr>
          <w:color w:val="000000"/>
          <w:sz w:val="28"/>
          <w:szCs w:val="28"/>
        </w:rPr>
        <w:t>Новопавловский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C5D9B">
        <w:rPr>
          <w:color w:val="000000"/>
          <w:sz w:val="28"/>
          <w:szCs w:val="28"/>
        </w:rPr>
        <w:t xml:space="preserve"> сельсовет </w:t>
      </w:r>
      <w:proofErr w:type="spellStart"/>
      <w:r w:rsidRPr="003C5D9B">
        <w:rPr>
          <w:color w:val="000000"/>
          <w:sz w:val="28"/>
          <w:szCs w:val="28"/>
        </w:rPr>
        <w:t>Акбулакского</w:t>
      </w:r>
      <w:proofErr w:type="spellEnd"/>
    </w:p>
    <w:p w:rsidR="00706901" w:rsidRPr="003C5D9B" w:rsidRDefault="00706901" w:rsidP="00706901">
      <w:pPr>
        <w:pStyle w:val="a5"/>
        <w:tabs>
          <w:tab w:val="left" w:leader="underscore" w:pos="10028"/>
        </w:tabs>
        <w:spacing w:after="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 xml:space="preserve">района Оренбургской области, в целях </w:t>
      </w:r>
      <w:r w:rsidRPr="0051211B">
        <w:rPr>
          <w:color w:val="000000"/>
          <w:sz w:val="28"/>
          <w:szCs w:val="28"/>
        </w:rPr>
        <w:t xml:space="preserve">организации </w:t>
      </w:r>
      <w:r>
        <w:rPr>
          <w:color w:val="000000"/>
          <w:sz w:val="28"/>
          <w:szCs w:val="28"/>
        </w:rPr>
        <w:t>общественных работ и условий</w:t>
      </w:r>
      <w:r w:rsidRPr="0051211B">
        <w:rPr>
          <w:color w:val="000000"/>
          <w:sz w:val="28"/>
          <w:szCs w:val="28"/>
        </w:rPr>
        <w:t xml:space="preserve"> участия в этих работах граждан</w:t>
      </w:r>
      <w:r w:rsidRPr="003C5D9B">
        <w:rPr>
          <w:color w:val="000000"/>
          <w:sz w:val="28"/>
          <w:szCs w:val="28"/>
        </w:rPr>
        <w:t xml:space="preserve">, администрация МО </w:t>
      </w:r>
      <w:proofErr w:type="spellStart"/>
      <w:r w:rsidR="00425EF2">
        <w:rPr>
          <w:color w:val="000000"/>
          <w:sz w:val="28"/>
          <w:szCs w:val="28"/>
        </w:rPr>
        <w:t>Новопавловский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C5D9B">
        <w:rPr>
          <w:color w:val="000000"/>
          <w:sz w:val="28"/>
          <w:szCs w:val="28"/>
        </w:rPr>
        <w:t xml:space="preserve">сельсовет </w:t>
      </w:r>
      <w:proofErr w:type="spellStart"/>
      <w:r w:rsidRPr="003C5D9B">
        <w:rPr>
          <w:color w:val="000000"/>
          <w:sz w:val="28"/>
          <w:szCs w:val="28"/>
        </w:rPr>
        <w:t>Акбулакского</w:t>
      </w:r>
      <w:proofErr w:type="spellEnd"/>
      <w:r w:rsidRPr="003C5D9B">
        <w:rPr>
          <w:color w:val="000000"/>
          <w:sz w:val="28"/>
          <w:szCs w:val="28"/>
        </w:rPr>
        <w:t xml:space="preserve"> района Оренбургской области</w:t>
      </w:r>
    </w:p>
    <w:p w:rsidR="00706901" w:rsidRDefault="00706901" w:rsidP="007069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97FFC" w:rsidRPr="00F97FFC" w:rsidRDefault="00F97FFC" w:rsidP="00F97FFC">
      <w:pPr>
        <w:jc w:val="both"/>
        <w:rPr>
          <w:sz w:val="28"/>
          <w:szCs w:val="28"/>
        </w:rPr>
      </w:pPr>
      <w:r w:rsidRPr="00F97FFC">
        <w:rPr>
          <w:sz w:val="28"/>
          <w:szCs w:val="28"/>
        </w:rPr>
        <w:t xml:space="preserve">      1. Утвердить </w:t>
      </w:r>
      <w:r w:rsidR="00F35233" w:rsidRPr="00F35233">
        <w:rPr>
          <w:rStyle w:val="4"/>
          <w:b w:val="0"/>
          <w:bCs w:val="0"/>
          <w:color w:val="000000"/>
          <w:sz w:val="28"/>
          <w:szCs w:val="28"/>
        </w:rPr>
        <w:t>Положени</w:t>
      </w:r>
      <w:r w:rsidR="00F35233">
        <w:rPr>
          <w:rStyle w:val="4"/>
          <w:b w:val="0"/>
          <w:bCs w:val="0"/>
          <w:color w:val="000000"/>
          <w:sz w:val="28"/>
          <w:szCs w:val="28"/>
        </w:rPr>
        <w:t>е</w:t>
      </w:r>
      <w:r w:rsidR="00F35233" w:rsidRPr="00F35233">
        <w:rPr>
          <w:rStyle w:val="4"/>
          <w:b w:val="0"/>
          <w:bCs w:val="0"/>
          <w:color w:val="000000"/>
          <w:sz w:val="28"/>
          <w:szCs w:val="28"/>
        </w:rPr>
        <w:t xml:space="preserve"> об  организации общественных работ в</w:t>
      </w:r>
      <w:r w:rsidR="00F35233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F35233" w:rsidRPr="00F35233">
        <w:rPr>
          <w:rStyle w:val="4"/>
          <w:b w:val="0"/>
          <w:bCs w:val="0"/>
          <w:color w:val="000000"/>
          <w:sz w:val="28"/>
          <w:szCs w:val="28"/>
        </w:rPr>
        <w:t xml:space="preserve"> МО </w:t>
      </w:r>
      <w:proofErr w:type="spellStart"/>
      <w:r w:rsidR="00425EF2">
        <w:rPr>
          <w:rStyle w:val="4"/>
          <w:b w:val="0"/>
          <w:bCs w:val="0"/>
          <w:color w:val="000000"/>
          <w:sz w:val="28"/>
          <w:szCs w:val="28"/>
        </w:rPr>
        <w:t>Новопавловский</w:t>
      </w:r>
      <w:proofErr w:type="spellEnd"/>
      <w:r w:rsidR="00F35233" w:rsidRPr="00F35233">
        <w:rPr>
          <w:rStyle w:val="4"/>
          <w:b w:val="0"/>
          <w:bCs w:val="0"/>
          <w:color w:val="000000"/>
          <w:sz w:val="28"/>
          <w:szCs w:val="28"/>
        </w:rPr>
        <w:t xml:space="preserve"> сельсовет</w:t>
      </w:r>
      <w:r w:rsidR="00F35233" w:rsidRPr="00F97FFC">
        <w:rPr>
          <w:sz w:val="28"/>
          <w:szCs w:val="28"/>
        </w:rPr>
        <w:t xml:space="preserve"> </w:t>
      </w:r>
      <w:r w:rsidRPr="00F97FFC">
        <w:rPr>
          <w:sz w:val="28"/>
          <w:szCs w:val="28"/>
        </w:rPr>
        <w:t>согласно приложению.</w:t>
      </w:r>
    </w:p>
    <w:p w:rsidR="00F97FFC" w:rsidRPr="00F97FFC" w:rsidRDefault="00F97FFC" w:rsidP="00F97FFC">
      <w:pPr>
        <w:jc w:val="both"/>
        <w:rPr>
          <w:sz w:val="28"/>
          <w:szCs w:val="28"/>
        </w:rPr>
      </w:pPr>
      <w:r w:rsidRPr="00F97FFC">
        <w:rPr>
          <w:sz w:val="28"/>
          <w:szCs w:val="28"/>
        </w:rPr>
        <w:t xml:space="preserve">      2. </w:t>
      </w:r>
      <w:proofErr w:type="gramStart"/>
      <w:r w:rsidRPr="00F97FFC">
        <w:rPr>
          <w:sz w:val="28"/>
          <w:szCs w:val="28"/>
        </w:rPr>
        <w:t>Контроль за</w:t>
      </w:r>
      <w:proofErr w:type="gramEnd"/>
      <w:r w:rsidRPr="00F97FFC">
        <w:rPr>
          <w:sz w:val="28"/>
          <w:szCs w:val="28"/>
        </w:rPr>
        <w:t xml:space="preserve"> </w:t>
      </w:r>
      <w:r w:rsidR="0051211B">
        <w:rPr>
          <w:sz w:val="28"/>
          <w:szCs w:val="28"/>
        </w:rPr>
        <w:t>исполнением постановления</w:t>
      </w:r>
      <w:r w:rsidRPr="00F97FFC">
        <w:rPr>
          <w:sz w:val="28"/>
          <w:szCs w:val="28"/>
        </w:rPr>
        <w:t xml:space="preserve"> оставляю за собой.</w:t>
      </w:r>
    </w:p>
    <w:p w:rsidR="00F97FFC" w:rsidRPr="00F97FFC" w:rsidRDefault="00F97FFC" w:rsidP="00F97FFC">
      <w:pPr>
        <w:jc w:val="both"/>
        <w:rPr>
          <w:sz w:val="28"/>
          <w:szCs w:val="28"/>
        </w:rPr>
      </w:pPr>
      <w:r w:rsidRPr="00F97FFC">
        <w:rPr>
          <w:sz w:val="28"/>
          <w:szCs w:val="28"/>
        </w:rPr>
        <w:t xml:space="preserve">      3. Настоящее </w:t>
      </w:r>
      <w:r w:rsidR="0051211B">
        <w:rPr>
          <w:sz w:val="28"/>
          <w:szCs w:val="28"/>
        </w:rPr>
        <w:t>постановл</w:t>
      </w:r>
      <w:r w:rsidRPr="00F97FFC">
        <w:rPr>
          <w:sz w:val="28"/>
          <w:szCs w:val="28"/>
        </w:rPr>
        <w:t>ение вступает в силу со дня его подписания.</w:t>
      </w:r>
    </w:p>
    <w:p w:rsidR="00F97FFC" w:rsidRPr="00F97FFC" w:rsidRDefault="00F97FFC" w:rsidP="00F35233">
      <w:pPr>
        <w:jc w:val="both"/>
        <w:rPr>
          <w:sz w:val="28"/>
          <w:szCs w:val="28"/>
        </w:rPr>
      </w:pPr>
      <w:r w:rsidRPr="00F97FFC">
        <w:rPr>
          <w:sz w:val="28"/>
          <w:szCs w:val="28"/>
        </w:rPr>
        <w:t xml:space="preserve">   </w:t>
      </w:r>
    </w:p>
    <w:p w:rsidR="00F97FFC" w:rsidRDefault="00F97FFC" w:rsidP="00F97FFC">
      <w:pPr>
        <w:jc w:val="both"/>
        <w:rPr>
          <w:sz w:val="28"/>
          <w:szCs w:val="28"/>
        </w:rPr>
      </w:pPr>
      <w:bookmarkStart w:id="0" w:name="_GoBack"/>
      <w:bookmarkEnd w:id="0"/>
    </w:p>
    <w:p w:rsidR="00D46253" w:rsidRPr="00F97FFC" w:rsidRDefault="00D46253" w:rsidP="00F97FFC">
      <w:pPr>
        <w:jc w:val="both"/>
        <w:rPr>
          <w:sz w:val="28"/>
          <w:szCs w:val="28"/>
        </w:rPr>
      </w:pPr>
    </w:p>
    <w:p w:rsidR="00F97FFC" w:rsidRPr="00F97FFC" w:rsidRDefault="00F97FFC" w:rsidP="00425EF2">
      <w:pPr>
        <w:ind w:left="-567"/>
        <w:rPr>
          <w:sz w:val="28"/>
          <w:szCs w:val="28"/>
        </w:rPr>
      </w:pPr>
      <w:r w:rsidRPr="00F97FFC">
        <w:rPr>
          <w:sz w:val="28"/>
          <w:szCs w:val="28"/>
        </w:rPr>
        <w:t xml:space="preserve">Глава муниципального образования          </w:t>
      </w:r>
      <w:r w:rsidR="00D359BD">
        <w:rPr>
          <w:sz w:val="28"/>
          <w:szCs w:val="28"/>
        </w:rPr>
        <w:t xml:space="preserve">                 </w:t>
      </w:r>
      <w:r w:rsidR="000B270D">
        <w:rPr>
          <w:sz w:val="28"/>
          <w:szCs w:val="28"/>
        </w:rPr>
        <w:t xml:space="preserve">         </w:t>
      </w:r>
      <w:r w:rsidR="00D359BD">
        <w:rPr>
          <w:sz w:val="28"/>
          <w:szCs w:val="28"/>
        </w:rPr>
        <w:t xml:space="preserve">        </w:t>
      </w:r>
      <w:proofErr w:type="spellStart"/>
      <w:r w:rsidR="00425EF2">
        <w:rPr>
          <w:sz w:val="28"/>
          <w:szCs w:val="28"/>
        </w:rPr>
        <w:t>К.У.Баймухамбетова</w:t>
      </w:r>
      <w:proofErr w:type="spellEnd"/>
    </w:p>
    <w:p w:rsidR="00F97FFC" w:rsidRPr="00F97FFC" w:rsidRDefault="00F97FFC" w:rsidP="00F97FFC">
      <w:pPr>
        <w:rPr>
          <w:sz w:val="28"/>
          <w:szCs w:val="28"/>
        </w:rPr>
      </w:pPr>
    </w:p>
    <w:p w:rsidR="00F97FFC" w:rsidRPr="00F97FFC" w:rsidRDefault="00F97FFC" w:rsidP="00F97FFC">
      <w:pPr>
        <w:rPr>
          <w:sz w:val="28"/>
          <w:szCs w:val="28"/>
        </w:rPr>
      </w:pPr>
    </w:p>
    <w:p w:rsidR="00F97FFC" w:rsidRPr="00F97FFC" w:rsidRDefault="00F97FFC" w:rsidP="00F97FFC">
      <w:pPr>
        <w:rPr>
          <w:sz w:val="28"/>
          <w:szCs w:val="28"/>
        </w:rPr>
      </w:pPr>
    </w:p>
    <w:p w:rsidR="00F97FFC" w:rsidRPr="00F97FFC" w:rsidRDefault="00F97FFC" w:rsidP="00F97FFC">
      <w:pPr>
        <w:rPr>
          <w:sz w:val="28"/>
          <w:szCs w:val="28"/>
        </w:rPr>
      </w:pPr>
    </w:p>
    <w:p w:rsidR="00F97FFC" w:rsidRPr="00F97FFC" w:rsidRDefault="00F97FFC" w:rsidP="00F97FFC">
      <w:pPr>
        <w:rPr>
          <w:sz w:val="28"/>
          <w:szCs w:val="28"/>
        </w:rPr>
      </w:pPr>
    </w:p>
    <w:p w:rsidR="00F97FFC" w:rsidRPr="00F97FFC" w:rsidRDefault="00F97FFC" w:rsidP="00F97FFC">
      <w:pPr>
        <w:rPr>
          <w:sz w:val="28"/>
          <w:szCs w:val="28"/>
        </w:rPr>
      </w:pPr>
    </w:p>
    <w:p w:rsidR="00F97FFC" w:rsidRPr="00F97FFC" w:rsidRDefault="00F97FFC" w:rsidP="00F97FFC">
      <w:pPr>
        <w:rPr>
          <w:sz w:val="28"/>
          <w:szCs w:val="28"/>
        </w:rPr>
      </w:pPr>
    </w:p>
    <w:p w:rsidR="00F97FFC" w:rsidRPr="00F97FFC" w:rsidRDefault="00F97FFC" w:rsidP="00F97FFC">
      <w:pPr>
        <w:rPr>
          <w:sz w:val="28"/>
          <w:szCs w:val="28"/>
        </w:rPr>
      </w:pPr>
    </w:p>
    <w:p w:rsidR="00F97FFC" w:rsidRPr="00F97FFC" w:rsidRDefault="00F97FFC" w:rsidP="00F97FFC">
      <w:pPr>
        <w:rPr>
          <w:sz w:val="28"/>
          <w:szCs w:val="28"/>
        </w:rPr>
      </w:pPr>
    </w:p>
    <w:p w:rsidR="00F97FFC" w:rsidRPr="00F97FFC" w:rsidRDefault="00F97FFC" w:rsidP="00F97FFC">
      <w:pPr>
        <w:rPr>
          <w:sz w:val="28"/>
          <w:szCs w:val="28"/>
        </w:rPr>
      </w:pPr>
    </w:p>
    <w:p w:rsidR="00F97FFC" w:rsidRDefault="00F97FFC" w:rsidP="00F97FFC">
      <w:pPr>
        <w:rPr>
          <w:sz w:val="28"/>
          <w:szCs w:val="28"/>
        </w:rPr>
      </w:pPr>
    </w:p>
    <w:p w:rsidR="00706901" w:rsidRDefault="00706901" w:rsidP="00F97FFC">
      <w:pPr>
        <w:rPr>
          <w:sz w:val="28"/>
          <w:szCs w:val="28"/>
        </w:rPr>
      </w:pPr>
    </w:p>
    <w:p w:rsidR="00F35233" w:rsidRDefault="00F35233" w:rsidP="00F97FFC">
      <w:pPr>
        <w:rPr>
          <w:sz w:val="28"/>
          <w:szCs w:val="28"/>
        </w:rPr>
      </w:pPr>
    </w:p>
    <w:p w:rsidR="00F35233" w:rsidRDefault="00F35233" w:rsidP="00F97FFC">
      <w:pPr>
        <w:rPr>
          <w:sz w:val="28"/>
          <w:szCs w:val="28"/>
        </w:rPr>
      </w:pPr>
    </w:p>
    <w:p w:rsidR="00F35233" w:rsidRDefault="00F35233" w:rsidP="00F97FFC">
      <w:pPr>
        <w:rPr>
          <w:sz w:val="28"/>
          <w:szCs w:val="28"/>
        </w:rPr>
      </w:pPr>
    </w:p>
    <w:p w:rsidR="00F35233" w:rsidRDefault="00F35233" w:rsidP="00F97FFC">
      <w:pPr>
        <w:rPr>
          <w:sz w:val="28"/>
          <w:szCs w:val="28"/>
        </w:rPr>
      </w:pPr>
    </w:p>
    <w:p w:rsidR="00F35233" w:rsidRDefault="00F35233" w:rsidP="00F97FFC">
      <w:pPr>
        <w:rPr>
          <w:sz w:val="28"/>
          <w:szCs w:val="28"/>
        </w:rPr>
      </w:pPr>
    </w:p>
    <w:p w:rsidR="00F97FFC" w:rsidRPr="00F97FFC" w:rsidRDefault="00ED469A" w:rsidP="00F97FFC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7FFC" w:rsidRPr="00F97FFC" w:rsidRDefault="00F97FFC" w:rsidP="00F97FFC">
      <w:pPr>
        <w:ind w:firstLine="1134"/>
        <w:jc w:val="right"/>
        <w:rPr>
          <w:sz w:val="28"/>
          <w:szCs w:val="28"/>
        </w:rPr>
      </w:pPr>
      <w:r w:rsidRPr="00F97FFC">
        <w:rPr>
          <w:sz w:val="28"/>
          <w:szCs w:val="28"/>
        </w:rPr>
        <w:t xml:space="preserve">к </w:t>
      </w:r>
      <w:r w:rsidR="008B77D6">
        <w:rPr>
          <w:sz w:val="28"/>
          <w:szCs w:val="28"/>
        </w:rPr>
        <w:t>постановл</w:t>
      </w:r>
      <w:r>
        <w:rPr>
          <w:sz w:val="28"/>
          <w:szCs w:val="28"/>
        </w:rPr>
        <w:t>ению</w:t>
      </w:r>
      <w:r w:rsidRPr="00F97FFC">
        <w:rPr>
          <w:sz w:val="28"/>
          <w:szCs w:val="28"/>
        </w:rPr>
        <w:t xml:space="preserve"> </w:t>
      </w:r>
      <w:r w:rsidR="00131282">
        <w:rPr>
          <w:sz w:val="28"/>
          <w:szCs w:val="28"/>
        </w:rPr>
        <w:t>главы</w:t>
      </w:r>
    </w:p>
    <w:p w:rsidR="00F97FFC" w:rsidRPr="00F97FFC" w:rsidRDefault="00F97FFC" w:rsidP="00F97FFC">
      <w:pPr>
        <w:ind w:firstLine="1134"/>
        <w:jc w:val="right"/>
        <w:rPr>
          <w:sz w:val="28"/>
          <w:szCs w:val="28"/>
        </w:rPr>
      </w:pPr>
      <w:r w:rsidRPr="00F97FFC">
        <w:rPr>
          <w:sz w:val="28"/>
          <w:szCs w:val="28"/>
        </w:rPr>
        <w:t>муниципального образования</w:t>
      </w:r>
    </w:p>
    <w:p w:rsidR="00F97FFC" w:rsidRPr="00F97FFC" w:rsidRDefault="00F97FFC" w:rsidP="00F97FFC">
      <w:pPr>
        <w:ind w:firstLine="1134"/>
        <w:jc w:val="right"/>
        <w:rPr>
          <w:sz w:val="28"/>
          <w:szCs w:val="28"/>
        </w:rPr>
      </w:pPr>
      <w:r w:rsidRPr="00F97FFC">
        <w:rPr>
          <w:sz w:val="28"/>
          <w:szCs w:val="28"/>
        </w:rPr>
        <w:t xml:space="preserve"> </w:t>
      </w:r>
      <w:proofErr w:type="spellStart"/>
      <w:r w:rsidR="00425EF2">
        <w:rPr>
          <w:sz w:val="28"/>
          <w:szCs w:val="28"/>
        </w:rPr>
        <w:t>Новопавловский</w:t>
      </w:r>
      <w:proofErr w:type="spellEnd"/>
      <w:r w:rsidRPr="00F97FFC">
        <w:rPr>
          <w:sz w:val="28"/>
          <w:szCs w:val="28"/>
        </w:rPr>
        <w:t xml:space="preserve"> сельсовет </w:t>
      </w:r>
    </w:p>
    <w:p w:rsidR="00F97FFC" w:rsidRPr="00F97FFC" w:rsidRDefault="00F97FFC" w:rsidP="00F97FFC">
      <w:pPr>
        <w:ind w:firstLine="1134"/>
        <w:jc w:val="right"/>
        <w:rPr>
          <w:sz w:val="28"/>
          <w:szCs w:val="28"/>
        </w:rPr>
      </w:pPr>
      <w:r w:rsidRPr="00F97FFC">
        <w:rPr>
          <w:sz w:val="28"/>
          <w:szCs w:val="28"/>
        </w:rPr>
        <w:t xml:space="preserve">от  </w:t>
      </w:r>
      <w:r w:rsidR="00425EF2">
        <w:rPr>
          <w:sz w:val="28"/>
          <w:szCs w:val="28"/>
        </w:rPr>
        <w:t>21</w:t>
      </w:r>
      <w:r w:rsidR="008E495C">
        <w:rPr>
          <w:sz w:val="28"/>
          <w:szCs w:val="28"/>
        </w:rPr>
        <w:t>.04.2021</w:t>
      </w:r>
      <w:r w:rsidRPr="00F97FFC">
        <w:rPr>
          <w:sz w:val="28"/>
          <w:szCs w:val="28"/>
        </w:rPr>
        <w:t xml:space="preserve">  №</w:t>
      </w:r>
      <w:r w:rsidR="008E495C">
        <w:rPr>
          <w:sz w:val="28"/>
          <w:szCs w:val="28"/>
        </w:rPr>
        <w:t xml:space="preserve"> </w:t>
      </w:r>
      <w:r w:rsidR="00425EF2">
        <w:rPr>
          <w:sz w:val="28"/>
          <w:szCs w:val="28"/>
        </w:rPr>
        <w:t>18</w:t>
      </w:r>
      <w:r w:rsidR="008E495C">
        <w:rPr>
          <w:sz w:val="28"/>
          <w:szCs w:val="28"/>
        </w:rPr>
        <w:t>-</w:t>
      </w:r>
      <w:r w:rsidRPr="00F97FFC">
        <w:rPr>
          <w:sz w:val="28"/>
          <w:szCs w:val="28"/>
        </w:rPr>
        <w:t>п</w:t>
      </w:r>
    </w:p>
    <w:p w:rsidR="00F97FFC" w:rsidRDefault="00F97FFC" w:rsidP="00F97FFC">
      <w:pPr>
        <w:tabs>
          <w:tab w:val="left" w:pos="4815"/>
        </w:tabs>
        <w:rPr>
          <w:b/>
          <w:sz w:val="28"/>
          <w:szCs w:val="28"/>
        </w:rPr>
      </w:pPr>
    </w:p>
    <w:p w:rsidR="0051211B" w:rsidRDefault="0051211B" w:rsidP="00F97FFC">
      <w:pPr>
        <w:tabs>
          <w:tab w:val="left" w:pos="4815"/>
        </w:tabs>
        <w:rPr>
          <w:b/>
          <w:sz w:val="28"/>
          <w:szCs w:val="28"/>
        </w:rPr>
      </w:pPr>
    </w:p>
    <w:p w:rsidR="00F35233" w:rsidRDefault="00F35233" w:rsidP="00F97FFC">
      <w:pPr>
        <w:tabs>
          <w:tab w:val="left" w:pos="4815"/>
        </w:tabs>
        <w:rPr>
          <w:b/>
          <w:sz w:val="28"/>
          <w:szCs w:val="28"/>
        </w:rPr>
      </w:pPr>
    </w:p>
    <w:p w:rsidR="0051211B" w:rsidRDefault="00F35233" w:rsidP="0051211B">
      <w:pPr>
        <w:tabs>
          <w:tab w:val="left" w:pos="4815"/>
        </w:tabs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F35233">
        <w:rPr>
          <w:rStyle w:val="4"/>
          <w:b w:val="0"/>
          <w:bCs w:val="0"/>
          <w:color w:val="000000"/>
          <w:sz w:val="28"/>
          <w:szCs w:val="28"/>
        </w:rPr>
        <w:t>Положени</w:t>
      </w:r>
      <w:r>
        <w:rPr>
          <w:rStyle w:val="4"/>
          <w:b w:val="0"/>
          <w:bCs w:val="0"/>
          <w:color w:val="000000"/>
          <w:sz w:val="28"/>
          <w:szCs w:val="28"/>
        </w:rPr>
        <w:t>е</w:t>
      </w:r>
    </w:p>
    <w:p w:rsidR="00F35233" w:rsidRDefault="00F35233" w:rsidP="0051211B">
      <w:pPr>
        <w:tabs>
          <w:tab w:val="left" w:pos="4815"/>
        </w:tabs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F35233">
        <w:rPr>
          <w:rStyle w:val="4"/>
          <w:b w:val="0"/>
          <w:bCs w:val="0"/>
          <w:color w:val="000000"/>
          <w:sz w:val="28"/>
          <w:szCs w:val="28"/>
        </w:rPr>
        <w:t>об  организации общественных работ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F35233">
        <w:rPr>
          <w:rStyle w:val="4"/>
          <w:b w:val="0"/>
          <w:bCs w:val="0"/>
          <w:color w:val="000000"/>
          <w:sz w:val="28"/>
          <w:szCs w:val="28"/>
        </w:rPr>
        <w:t xml:space="preserve"> МО </w:t>
      </w:r>
      <w:proofErr w:type="spellStart"/>
      <w:r w:rsidR="00425EF2">
        <w:rPr>
          <w:rStyle w:val="4"/>
          <w:b w:val="0"/>
          <w:bCs w:val="0"/>
          <w:color w:val="000000"/>
          <w:sz w:val="28"/>
          <w:szCs w:val="28"/>
        </w:rPr>
        <w:t>Новопавловский</w:t>
      </w:r>
      <w:proofErr w:type="spellEnd"/>
      <w:r w:rsidRPr="00F35233">
        <w:rPr>
          <w:rStyle w:val="4"/>
          <w:b w:val="0"/>
          <w:bCs w:val="0"/>
          <w:color w:val="000000"/>
          <w:sz w:val="28"/>
          <w:szCs w:val="28"/>
        </w:rPr>
        <w:t xml:space="preserve"> сельсовет</w:t>
      </w:r>
    </w:p>
    <w:p w:rsidR="00F35233" w:rsidRDefault="00F35233" w:rsidP="00F97FFC">
      <w:pPr>
        <w:tabs>
          <w:tab w:val="left" w:pos="4815"/>
        </w:tabs>
        <w:rPr>
          <w:rStyle w:val="4"/>
          <w:b w:val="0"/>
          <w:bCs w:val="0"/>
          <w:color w:val="000000"/>
          <w:sz w:val="28"/>
          <w:szCs w:val="28"/>
        </w:rPr>
      </w:pPr>
    </w:p>
    <w:p w:rsidR="0051211B" w:rsidRDefault="0051211B" w:rsidP="00F97FFC">
      <w:pPr>
        <w:tabs>
          <w:tab w:val="left" w:pos="4815"/>
        </w:tabs>
        <w:rPr>
          <w:rStyle w:val="4"/>
          <w:b w:val="0"/>
          <w:bCs w:val="0"/>
          <w:color w:val="000000"/>
          <w:sz w:val="28"/>
          <w:szCs w:val="28"/>
        </w:rPr>
      </w:pPr>
    </w:p>
    <w:p w:rsidR="00F35233" w:rsidRPr="00F35233" w:rsidRDefault="00F35233" w:rsidP="00F35233">
      <w:pPr>
        <w:pStyle w:val="a5"/>
        <w:spacing w:after="0"/>
        <w:ind w:firstLine="709"/>
        <w:jc w:val="center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Общие положения</w:t>
      </w:r>
    </w:p>
    <w:p w:rsidR="00F35233" w:rsidRPr="0051211B" w:rsidRDefault="0051211B" w:rsidP="00F35233">
      <w:pPr>
        <w:pStyle w:val="a5"/>
        <w:widowControl w:val="0"/>
        <w:numPr>
          <w:ilvl w:val="0"/>
          <w:numId w:val="2"/>
        </w:numPr>
        <w:tabs>
          <w:tab w:val="left" w:pos="939"/>
          <w:tab w:val="right" w:pos="6114"/>
          <w:tab w:val="right" w:pos="9426"/>
        </w:tabs>
        <w:spacing w:after="0"/>
        <w:ind w:left="20" w:firstLine="709"/>
        <w:jc w:val="both"/>
        <w:rPr>
          <w:sz w:val="28"/>
          <w:szCs w:val="28"/>
        </w:rPr>
      </w:pPr>
      <w:r w:rsidRPr="0051211B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 </w:t>
      </w:r>
      <w:r w:rsidRPr="0051211B">
        <w:rPr>
          <w:color w:val="000000"/>
          <w:sz w:val="28"/>
          <w:szCs w:val="28"/>
        </w:rPr>
        <w:t xml:space="preserve">Положение </w:t>
      </w:r>
      <w:r w:rsidR="00F35233" w:rsidRPr="0051211B">
        <w:rPr>
          <w:color w:val="000000"/>
          <w:sz w:val="28"/>
          <w:szCs w:val="28"/>
        </w:rPr>
        <w:t>определяет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порядок </w:t>
      </w:r>
      <w:r w:rsidR="00F35233" w:rsidRPr="0051211B">
        <w:rPr>
          <w:color w:val="000000"/>
          <w:sz w:val="28"/>
          <w:szCs w:val="28"/>
        </w:rPr>
        <w:t>организации</w:t>
      </w:r>
      <w:r w:rsidRPr="0051211B">
        <w:rPr>
          <w:color w:val="000000"/>
          <w:sz w:val="28"/>
          <w:szCs w:val="28"/>
        </w:rPr>
        <w:t xml:space="preserve"> </w:t>
      </w:r>
      <w:r w:rsidR="00F35233" w:rsidRPr="0051211B">
        <w:rPr>
          <w:color w:val="000000"/>
          <w:sz w:val="28"/>
          <w:szCs w:val="28"/>
        </w:rPr>
        <w:t>общественных работ и условия участия в этих работах граждан.</w:t>
      </w:r>
    </w:p>
    <w:p w:rsidR="00F35233" w:rsidRPr="00F35233" w:rsidRDefault="00F35233" w:rsidP="00F35233">
      <w:pPr>
        <w:pStyle w:val="a5"/>
        <w:widowControl w:val="0"/>
        <w:numPr>
          <w:ilvl w:val="0"/>
          <w:numId w:val="2"/>
        </w:numPr>
        <w:tabs>
          <w:tab w:val="left" w:pos="939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F35233" w:rsidRPr="00F35233" w:rsidRDefault="00F35233" w:rsidP="00F35233">
      <w:pPr>
        <w:pStyle w:val="a5"/>
        <w:widowControl w:val="0"/>
        <w:tabs>
          <w:tab w:val="left" w:leader="underscore" w:pos="4617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 xml:space="preserve">3.Администрация МО </w:t>
      </w:r>
      <w:proofErr w:type="spellStart"/>
      <w:r w:rsidR="00425EF2">
        <w:rPr>
          <w:color w:val="000000"/>
          <w:sz w:val="28"/>
          <w:szCs w:val="28"/>
        </w:rPr>
        <w:t>Новопавловский</w:t>
      </w:r>
      <w:proofErr w:type="spellEnd"/>
      <w:r w:rsidRPr="00F35233">
        <w:rPr>
          <w:color w:val="000000"/>
          <w:sz w:val="28"/>
          <w:szCs w:val="28"/>
        </w:rPr>
        <w:t xml:space="preserve">  сельсовет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F35233" w:rsidRPr="00F35233" w:rsidRDefault="00F35233" w:rsidP="00F35233">
      <w:pPr>
        <w:pStyle w:val="a5"/>
        <w:widowControl w:val="0"/>
        <w:tabs>
          <w:tab w:val="left" w:pos="939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4.Общественные работы проводятся в организациях по договорам.</w:t>
      </w:r>
    </w:p>
    <w:p w:rsidR="00F35233" w:rsidRPr="00F35233" w:rsidRDefault="00F35233" w:rsidP="00F35233">
      <w:pPr>
        <w:pStyle w:val="a5"/>
        <w:widowControl w:val="0"/>
        <w:tabs>
          <w:tab w:val="left" w:pos="939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5.Общественные работы призваны обеспечивать: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сохранение мотивации к труду у лиц, имеющих длительный перерыв в работе или не имеющих опыта работы.</w:t>
      </w:r>
    </w:p>
    <w:p w:rsidR="00F35233" w:rsidRPr="00F35233" w:rsidRDefault="00F35233" w:rsidP="00F35233">
      <w:pPr>
        <w:pStyle w:val="a5"/>
        <w:widowControl w:val="0"/>
        <w:tabs>
          <w:tab w:val="left" w:pos="939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6.Общественные работы могут быть организованы по следующим направлениям:</w:t>
      </w:r>
    </w:p>
    <w:p w:rsidR="00F35233" w:rsidRPr="00F35233" w:rsidRDefault="00F35233" w:rsidP="00F35233">
      <w:pPr>
        <w:pStyle w:val="a5"/>
        <w:tabs>
          <w:tab w:val="left" w:pos="2551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строительство</w:t>
      </w:r>
      <w:r w:rsidRPr="00F35233">
        <w:rPr>
          <w:color w:val="000000"/>
          <w:sz w:val="28"/>
          <w:szCs w:val="28"/>
        </w:rPr>
        <w:tab/>
        <w:t>автомобильных дорог, их ремонт и содержание,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прокладка водопроводных, газовых, канализационных и других коммуникаций;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проведение сельскохозяйственных мелиоративных (ирригационных) работ, работ в лесном хозяйстве;</w:t>
      </w:r>
    </w:p>
    <w:p w:rsidR="00F35233" w:rsidRPr="00F35233" w:rsidRDefault="00F35233" w:rsidP="00F35233">
      <w:pPr>
        <w:pStyle w:val="a5"/>
        <w:tabs>
          <w:tab w:val="left" w:pos="2551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заготовка, переработка и хранение сельскохозяйственной продукции; строительство</w:t>
      </w:r>
      <w:r>
        <w:rPr>
          <w:color w:val="000000"/>
          <w:sz w:val="28"/>
          <w:szCs w:val="28"/>
        </w:rPr>
        <w:t xml:space="preserve"> </w:t>
      </w:r>
      <w:r w:rsidRPr="00F35233">
        <w:rPr>
          <w:color w:val="000000"/>
          <w:sz w:val="28"/>
          <w:szCs w:val="28"/>
        </w:rPr>
        <w:t>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F35233" w:rsidRPr="00F35233" w:rsidRDefault="00F35233" w:rsidP="00F35233">
      <w:pPr>
        <w:pStyle w:val="a5"/>
        <w:tabs>
          <w:tab w:val="left" w:pos="2551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F35233">
        <w:rPr>
          <w:color w:val="000000"/>
          <w:sz w:val="28"/>
          <w:szCs w:val="28"/>
        </w:rPr>
        <w:t xml:space="preserve">обслуживание пассажирского транспорта, работа организаций связи; </w:t>
      </w:r>
    </w:p>
    <w:p w:rsidR="00F35233" w:rsidRPr="00F35233" w:rsidRDefault="00F35233" w:rsidP="00F35233">
      <w:pPr>
        <w:pStyle w:val="a5"/>
        <w:tabs>
          <w:tab w:val="left" w:pos="2551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эксплуатация</w:t>
      </w:r>
      <w:r w:rsidRPr="00F35233">
        <w:rPr>
          <w:color w:val="000000"/>
          <w:sz w:val="28"/>
          <w:szCs w:val="28"/>
        </w:rPr>
        <w:tab/>
        <w:t>жилищно-коммунального хозяйства и бытовое</w:t>
      </w:r>
      <w:r>
        <w:rPr>
          <w:color w:val="000000"/>
          <w:sz w:val="28"/>
          <w:szCs w:val="28"/>
        </w:rPr>
        <w:t xml:space="preserve"> </w:t>
      </w:r>
      <w:r w:rsidRPr="00F35233">
        <w:rPr>
          <w:color w:val="000000"/>
          <w:sz w:val="28"/>
          <w:szCs w:val="28"/>
        </w:rPr>
        <w:t>обслуживание населения;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озеленение и благоустройство территорий, развитие лесопаркового хозяйства, зон отдыха и туризма;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lastRenderedPageBreak/>
        <w:t>уход за престарелыми, инвалидами и больными;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F35233">
        <w:rPr>
          <w:color w:val="000000"/>
          <w:sz w:val="28"/>
          <w:szCs w:val="28"/>
        </w:rPr>
        <w:t>организация сбора и переработки вторичного сырья и отходов;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другим направлениям трудовой деятельности.</w:t>
      </w:r>
    </w:p>
    <w:p w:rsidR="00F35233" w:rsidRDefault="00F35233" w:rsidP="00F35233">
      <w:pPr>
        <w:pStyle w:val="a5"/>
        <w:widowControl w:val="0"/>
        <w:tabs>
          <w:tab w:val="left" w:pos="98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F35233">
        <w:rPr>
          <w:color w:val="000000"/>
          <w:sz w:val="28"/>
          <w:szCs w:val="28"/>
        </w:rP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F35233" w:rsidRPr="00F35233" w:rsidRDefault="00F35233" w:rsidP="00F35233">
      <w:pPr>
        <w:pStyle w:val="a5"/>
        <w:widowControl w:val="0"/>
        <w:tabs>
          <w:tab w:val="left" w:pos="987"/>
        </w:tabs>
        <w:spacing w:after="0"/>
        <w:ind w:firstLine="709"/>
        <w:jc w:val="both"/>
        <w:rPr>
          <w:sz w:val="28"/>
          <w:szCs w:val="28"/>
        </w:rPr>
      </w:pPr>
    </w:p>
    <w:p w:rsidR="00F35233" w:rsidRPr="00F35233" w:rsidRDefault="00F35233" w:rsidP="00F35233">
      <w:pPr>
        <w:pStyle w:val="a5"/>
        <w:spacing w:after="0"/>
        <w:ind w:firstLine="709"/>
        <w:jc w:val="center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Порядок организации общественных работ</w:t>
      </w:r>
    </w:p>
    <w:p w:rsidR="00F35233" w:rsidRPr="00F35233" w:rsidRDefault="00F35233" w:rsidP="00F35233">
      <w:pPr>
        <w:pStyle w:val="a5"/>
        <w:widowControl w:val="0"/>
        <w:tabs>
          <w:tab w:val="left" w:pos="987"/>
          <w:tab w:val="left" w:leader="underscore" w:pos="5890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F35233">
        <w:rPr>
          <w:color w:val="000000"/>
          <w:sz w:val="28"/>
          <w:szCs w:val="28"/>
        </w:rPr>
        <w:t xml:space="preserve">8.Администрация МО </w:t>
      </w:r>
      <w:proofErr w:type="spellStart"/>
      <w:r w:rsidR="00425EF2">
        <w:rPr>
          <w:color w:val="000000"/>
          <w:sz w:val="28"/>
          <w:szCs w:val="28"/>
        </w:rPr>
        <w:t>Новопавловский</w:t>
      </w:r>
      <w:proofErr w:type="spellEnd"/>
      <w:r w:rsidRPr="00F35233">
        <w:rPr>
          <w:color w:val="000000"/>
          <w:sz w:val="28"/>
          <w:szCs w:val="28"/>
        </w:rPr>
        <w:t xml:space="preserve"> сельсовет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  <w:proofErr w:type="gramEnd"/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F35233" w:rsidRPr="00F35233" w:rsidRDefault="00F35233" w:rsidP="00F35233">
      <w:pPr>
        <w:pStyle w:val="a5"/>
        <w:widowControl w:val="0"/>
        <w:tabs>
          <w:tab w:val="left" w:pos="987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9. Для подготовки предложений по организации и проведению общественных работ органы службы занятости: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анализируют состояние рынка труда, количество и состав незанятого населения и безработных граждан;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выявляют спрос и предложение на участие в общественных работах;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осуществляют сбор информации о возможности проведения в организациях региона общественных работ: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F35233" w:rsidRPr="00F35233" w:rsidRDefault="00F35233" w:rsidP="00F35233">
      <w:pPr>
        <w:pStyle w:val="a5"/>
        <w:widowControl w:val="0"/>
        <w:tabs>
          <w:tab w:val="left" w:pos="987"/>
          <w:tab w:val="left" w:leader="underscore" w:pos="6955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 xml:space="preserve">10. Отношения между администрацией МО </w:t>
      </w:r>
      <w:proofErr w:type="spellStart"/>
      <w:r w:rsidR="00425EF2">
        <w:rPr>
          <w:color w:val="000000"/>
          <w:sz w:val="28"/>
          <w:szCs w:val="28"/>
        </w:rPr>
        <w:t>Новопавловский</w:t>
      </w:r>
      <w:proofErr w:type="spellEnd"/>
      <w:r w:rsidRPr="00F35233">
        <w:rPr>
          <w:color w:val="000000"/>
          <w:sz w:val="28"/>
          <w:szCs w:val="28"/>
        </w:rPr>
        <w:t xml:space="preserve"> сельсовет, органами</w:t>
      </w:r>
      <w:r>
        <w:rPr>
          <w:color w:val="000000"/>
          <w:sz w:val="28"/>
          <w:szCs w:val="28"/>
        </w:rPr>
        <w:t xml:space="preserve"> </w:t>
      </w:r>
      <w:r w:rsidRPr="00F35233">
        <w:rPr>
          <w:color w:val="000000"/>
          <w:sz w:val="28"/>
          <w:szCs w:val="28"/>
        </w:rPr>
        <w:t>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 xml:space="preserve"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</w:t>
      </w:r>
      <w:r w:rsidRPr="00F35233">
        <w:rPr>
          <w:color w:val="000000"/>
          <w:sz w:val="28"/>
          <w:szCs w:val="28"/>
        </w:rPr>
        <w:lastRenderedPageBreak/>
        <w:t>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F35233" w:rsidRDefault="00F35233" w:rsidP="00F35233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F35233">
        <w:rPr>
          <w:color w:val="000000"/>
          <w:sz w:val="28"/>
          <w:szCs w:val="28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35233" w:rsidRPr="00F35233" w:rsidRDefault="00F35233" w:rsidP="00F35233">
      <w:pPr>
        <w:pStyle w:val="a5"/>
        <w:spacing w:after="0"/>
        <w:ind w:firstLine="709"/>
        <w:jc w:val="center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Направление граждан на общественные работы</w:t>
      </w:r>
    </w:p>
    <w:p w:rsidR="00F35233" w:rsidRPr="00F35233" w:rsidRDefault="00F35233" w:rsidP="00F35233">
      <w:pPr>
        <w:pStyle w:val="a5"/>
        <w:widowControl w:val="0"/>
        <w:tabs>
          <w:tab w:val="left" w:pos="1070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11.Граждане,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Услуги по направлению граждан на общественные работы органы службы занятости оказывают бесплатно.</w:t>
      </w:r>
    </w:p>
    <w:p w:rsidR="00F35233" w:rsidRPr="00F35233" w:rsidRDefault="00F35233" w:rsidP="00F35233">
      <w:pPr>
        <w:pStyle w:val="a5"/>
        <w:widowControl w:val="0"/>
        <w:tabs>
          <w:tab w:val="left" w:pos="1070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12.Участие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С лицами, желающими участвовать в общественных работах, работодатель заключает срочный трудовой договор.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F35233" w:rsidRPr="00F35233" w:rsidRDefault="00F35233" w:rsidP="00F35233">
      <w:pPr>
        <w:pStyle w:val="a5"/>
        <w:widowControl w:val="0"/>
        <w:tabs>
          <w:tab w:val="left" w:pos="1070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13.На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F35233" w:rsidRPr="00F35233" w:rsidRDefault="00F35233" w:rsidP="00F35233">
      <w:pPr>
        <w:pStyle w:val="a5"/>
        <w:widowControl w:val="0"/>
        <w:tabs>
          <w:tab w:val="left" w:pos="1259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14.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впервые ищущие работу (ранее не работавшие) и при этом не имеющие профессии (специальности);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lastRenderedPageBreak/>
        <w:t>состоящие на учете в органах службы занятости более 18 месяцев, а также более 3 лет не работавшие;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обратившиеся в органы службы занятости после окончания сезонных работ;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 w:rsidRPr="00F35233">
        <w:rPr>
          <w:color w:val="000000"/>
          <w:sz w:val="28"/>
          <w:szCs w:val="28"/>
        </w:rPr>
        <w:t>стремящиеся</w:t>
      </w:r>
      <w:proofErr w:type="gramEnd"/>
      <w:r w:rsidRPr="00F35233">
        <w:rPr>
          <w:color w:val="000000"/>
          <w:sz w:val="28"/>
          <w:szCs w:val="28"/>
        </w:rPr>
        <w:t xml:space="preserve"> возобновить трудовую деятельность после длительного (более года) перерыва;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направленные органами службы занятости на обучение и отчисленные за виновные действия.</w:t>
      </w:r>
    </w:p>
    <w:p w:rsidR="00F35233" w:rsidRPr="00F35233" w:rsidRDefault="00F35233" w:rsidP="00F35233">
      <w:pPr>
        <w:pStyle w:val="a5"/>
        <w:widowControl w:val="0"/>
        <w:tabs>
          <w:tab w:val="left" w:pos="1252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15.Оплата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F35233" w:rsidRPr="00F35233" w:rsidRDefault="00F35233" w:rsidP="00F35233">
      <w:pPr>
        <w:pStyle w:val="a5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16.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В указанный период безработным гражданам может оказываться материальная поддержка.</w:t>
      </w:r>
    </w:p>
    <w:p w:rsidR="00F35233" w:rsidRPr="00F35233" w:rsidRDefault="00F35233" w:rsidP="00F35233">
      <w:pPr>
        <w:pStyle w:val="a5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17.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F35233" w:rsidRDefault="00F35233" w:rsidP="00F35233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5233">
        <w:rPr>
          <w:color w:val="000000"/>
          <w:sz w:val="28"/>
          <w:szCs w:val="28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Pr="00F35233">
        <w:rPr>
          <w:color w:val="000000"/>
          <w:sz w:val="28"/>
          <w:szCs w:val="28"/>
        </w:rPr>
        <w:t xml:space="preserve">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51211B" w:rsidRPr="00F35233" w:rsidRDefault="0051211B" w:rsidP="00F35233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35233" w:rsidRPr="00F35233" w:rsidRDefault="00F35233" w:rsidP="0051211B">
      <w:pPr>
        <w:pStyle w:val="a5"/>
        <w:spacing w:after="0"/>
        <w:ind w:firstLine="709"/>
        <w:jc w:val="center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Финансирование общественных работ, учет и отчетность</w:t>
      </w:r>
    </w:p>
    <w:p w:rsidR="00F35233" w:rsidRPr="00F35233" w:rsidRDefault="00F35233" w:rsidP="00F35233">
      <w:pPr>
        <w:pStyle w:val="a5"/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18. Финансирование общественных работ производится за счет средств организаций, в которых проводятся эти работы. По решению администрации</w:t>
      </w:r>
    </w:p>
    <w:p w:rsidR="00F35233" w:rsidRPr="00F35233" w:rsidRDefault="00F35233" w:rsidP="0051211B">
      <w:pPr>
        <w:pStyle w:val="a5"/>
        <w:tabs>
          <w:tab w:val="left" w:leader="underscore" w:pos="1533"/>
        </w:tabs>
        <w:spacing w:after="0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 xml:space="preserve">МО </w:t>
      </w:r>
      <w:proofErr w:type="spellStart"/>
      <w:r w:rsidR="00425EF2">
        <w:rPr>
          <w:color w:val="000000"/>
          <w:sz w:val="28"/>
          <w:szCs w:val="28"/>
        </w:rPr>
        <w:t>Новопавловский</w:t>
      </w:r>
      <w:proofErr w:type="spellEnd"/>
      <w:r w:rsidRPr="00F35233">
        <w:rPr>
          <w:color w:val="000000"/>
          <w:sz w:val="28"/>
          <w:szCs w:val="28"/>
        </w:rPr>
        <w:t xml:space="preserve"> сельсовет финансирование общественных работ может производиться за счет средств бюджетов муниципальных образований (местных бюджетов).</w:t>
      </w:r>
    </w:p>
    <w:p w:rsidR="00F35233" w:rsidRPr="00F35233" w:rsidRDefault="00F35233" w:rsidP="00F35233">
      <w:pPr>
        <w:pStyle w:val="a5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>19. 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F35233" w:rsidRPr="00F35233" w:rsidRDefault="00F35233" w:rsidP="00F35233">
      <w:pPr>
        <w:pStyle w:val="a5"/>
        <w:widowControl w:val="0"/>
        <w:tabs>
          <w:tab w:val="left" w:pos="1252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lastRenderedPageBreak/>
        <w:t>20.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F35233" w:rsidRPr="00F35233" w:rsidRDefault="00F35233" w:rsidP="00F35233">
      <w:pPr>
        <w:pStyle w:val="a5"/>
        <w:widowControl w:val="0"/>
        <w:tabs>
          <w:tab w:val="left" w:pos="1028"/>
        </w:tabs>
        <w:spacing w:after="0"/>
        <w:ind w:firstLine="709"/>
        <w:jc w:val="both"/>
        <w:rPr>
          <w:sz w:val="28"/>
          <w:szCs w:val="28"/>
        </w:rPr>
      </w:pPr>
      <w:r w:rsidRPr="00F35233">
        <w:rPr>
          <w:color w:val="000000"/>
          <w:sz w:val="28"/>
          <w:szCs w:val="28"/>
        </w:rPr>
        <w:t xml:space="preserve">21. </w:t>
      </w:r>
      <w:proofErr w:type="gramStart"/>
      <w:r w:rsidRPr="00F35233">
        <w:rPr>
          <w:color w:val="000000"/>
          <w:sz w:val="28"/>
          <w:szCs w:val="28"/>
        </w:rPr>
        <w:t>Контроль за</w:t>
      </w:r>
      <w:proofErr w:type="gramEnd"/>
      <w:r w:rsidRPr="00F35233">
        <w:rPr>
          <w:color w:val="000000"/>
          <w:sz w:val="28"/>
          <w:szCs w:val="28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F35233" w:rsidRPr="00F35233" w:rsidRDefault="00F35233" w:rsidP="00F35233">
      <w:pPr>
        <w:tabs>
          <w:tab w:val="left" w:pos="4815"/>
        </w:tabs>
        <w:ind w:firstLine="709"/>
        <w:jc w:val="both"/>
        <w:rPr>
          <w:b/>
          <w:sz w:val="28"/>
          <w:szCs w:val="28"/>
        </w:rPr>
      </w:pPr>
    </w:p>
    <w:sectPr w:rsidR="00F35233" w:rsidRPr="00F35233" w:rsidSect="0007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3">
    <w:nsid w:val="3BD10C81"/>
    <w:multiLevelType w:val="multilevel"/>
    <w:tmpl w:val="00000004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4">
    <w:nsid w:val="3C791CEC"/>
    <w:multiLevelType w:val="multilevel"/>
    <w:tmpl w:val="00000004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5">
    <w:nsid w:val="62650A0D"/>
    <w:multiLevelType w:val="multilevel"/>
    <w:tmpl w:val="00000004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6">
    <w:nsid w:val="74466A63"/>
    <w:multiLevelType w:val="hybridMultilevel"/>
    <w:tmpl w:val="749ADA62"/>
    <w:lvl w:ilvl="0" w:tplc="B074E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FC"/>
    <w:rsid w:val="00073E1D"/>
    <w:rsid w:val="000A6783"/>
    <w:rsid w:val="000B270D"/>
    <w:rsid w:val="00110C8A"/>
    <w:rsid w:val="00131282"/>
    <w:rsid w:val="002E0E98"/>
    <w:rsid w:val="00425EF2"/>
    <w:rsid w:val="0051211B"/>
    <w:rsid w:val="00706901"/>
    <w:rsid w:val="007F76AC"/>
    <w:rsid w:val="008348C6"/>
    <w:rsid w:val="00843A72"/>
    <w:rsid w:val="008B77D6"/>
    <w:rsid w:val="008E495C"/>
    <w:rsid w:val="009E7521"/>
    <w:rsid w:val="00AE6DFC"/>
    <w:rsid w:val="00D359BD"/>
    <w:rsid w:val="00D36E62"/>
    <w:rsid w:val="00D46253"/>
    <w:rsid w:val="00D62F7E"/>
    <w:rsid w:val="00EA0DC5"/>
    <w:rsid w:val="00ED469A"/>
    <w:rsid w:val="00F20116"/>
    <w:rsid w:val="00F35233"/>
    <w:rsid w:val="00F63248"/>
    <w:rsid w:val="00F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31282"/>
    <w:pPr>
      <w:spacing w:after="120" w:line="480" w:lineRule="auto"/>
    </w:pPr>
    <w:rPr>
      <w:rFonts w:eastAsia="Calibri"/>
      <w:color w:val="000000"/>
      <w:sz w:val="36"/>
      <w:szCs w:val="36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31282"/>
    <w:rPr>
      <w:rFonts w:ascii="Times New Roman" w:eastAsia="Calibri" w:hAnsi="Times New Roman" w:cs="Times New Roman"/>
      <w:color w:val="000000"/>
      <w:sz w:val="36"/>
      <w:szCs w:val="36"/>
    </w:rPr>
  </w:style>
  <w:style w:type="character" w:customStyle="1" w:styleId="4">
    <w:name w:val="Основной текст (4)_"/>
    <w:basedOn w:val="a0"/>
    <w:link w:val="40"/>
    <w:uiPriority w:val="99"/>
    <w:locked/>
    <w:rsid w:val="00F352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5233"/>
    <w:pPr>
      <w:widowControl w:val="0"/>
      <w:shd w:val="clear" w:color="auto" w:fill="FFFFFF"/>
      <w:spacing w:before="1080" w:after="600" w:line="317" w:lineRule="exact"/>
      <w:ind w:firstLine="2140"/>
    </w:pPr>
    <w:rPr>
      <w:rFonts w:eastAsiaTheme="minorHAnsi"/>
      <w:b/>
      <w:bCs/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352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5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31282"/>
    <w:pPr>
      <w:spacing w:after="120" w:line="480" w:lineRule="auto"/>
    </w:pPr>
    <w:rPr>
      <w:rFonts w:eastAsia="Calibri"/>
      <w:color w:val="000000"/>
      <w:sz w:val="36"/>
      <w:szCs w:val="36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31282"/>
    <w:rPr>
      <w:rFonts w:ascii="Times New Roman" w:eastAsia="Calibri" w:hAnsi="Times New Roman" w:cs="Times New Roman"/>
      <w:color w:val="000000"/>
      <w:sz w:val="36"/>
      <w:szCs w:val="36"/>
    </w:rPr>
  </w:style>
  <w:style w:type="character" w:customStyle="1" w:styleId="4">
    <w:name w:val="Основной текст (4)_"/>
    <w:basedOn w:val="a0"/>
    <w:link w:val="40"/>
    <w:uiPriority w:val="99"/>
    <w:locked/>
    <w:rsid w:val="00F352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5233"/>
    <w:pPr>
      <w:widowControl w:val="0"/>
      <w:shd w:val="clear" w:color="auto" w:fill="FFFFFF"/>
      <w:spacing w:before="1080" w:after="600" w:line="317" w:lineRule="exact"/>
      <w:ind w:firstLine="2140"/>
    </w:pPr>
    <w:rPr>
      <w:rFonts w:eastAsiaTheme="minorHAnsi"/>
      <w:b/>
      <w:bCs/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352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5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2BCF-FC8C-4A97-B4BB-36F9FF9D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2021-05-14T07:30:00Z</cp:lastPrinted>
  <dcterms:created xsi:type="dcterms:W3CDTF">2021-04-22T10:47:00Z</dcterms:created>
  <dcterms:modified xsi:type="dcterms:W3CDTF">2021-05-14T07:30:00Z</dcterms:modified>
</cp:coreProperties>
</file>